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930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附件3</w:t>
      </w:r>
    </w:p>
    <w:p w14:paraId="5D340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公文小标宋" w:cs="方正公文小标宋"/>
          <w:b w:val="0"/>
          <w:bCs w:val="0"/>
          <w:color w:val="auto"/>
          <w:sz w:val="44"/>
          <w:szCs w:val="44"/>
          <w:highlight w:val="none"/>
          <w:lang w:val="en-US" w:eastAsia="zh-CN"/>
        </w:rPr>
      </w:pPr>
      <w:r>
        <w:rPr>
          <w:rFonts w:hint="eastAsia" w:ascii="宋体" w:hAnsi="宋体" w:eastAsia="方正公文小标宋" w:cs="方正公文小标宋"/>
          <w:b w:val="0"/>
          <w:bCs w:val="0"/>
          <w:color w:val="auto"/>
          <w:sz w:val="44"/>
          <w:szCs w:val="44"/>
          <w:highlight w:val="none"/>
          <w:lang w:val="en-US" w:eastAsia="zh-CN"/>
        </w:rPr>
        <w:t>云南省水利水电投资有限公司</w:t>
      </w:r>
    </w:p>
    <w:p w14:paraId="684CD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公文小标宋" w:cs="方正公文小标宋"/>
          <w:b w:val="0"/>
          <w:bCs w:val="0"/>
          <w:color w:val="auto"/>
          <w:sz w:val="44"/>
          <w:szCs w:val="44"/>
          <w:highlight w:val="none"/>
          <w:lang w:val="en-US" w:eastAsia="zh-CN"/>
        </w:rPr>
      </w:pPr>
      <w:r>
        <w:rPr>
          <w:rFonts w:hint="eastAsia" w:ascii="宋体" w:hAnsi="宋体" w:eastAsia="方正公文小标宋" w:cs="方正公文小标宋"/>
          <w:b w:val="0"/>
          <w:bCs w:val="0"/>
          <w:color w:val="auto"/>
          <w:sz w:val="44"/>
          <w:szCs w:val="44"/>
          <w:highlight w:val="none"/>
          <w:lang w:val="en-US" w:eastAsia="zh-CN"/>
        </w:rPr>
        <w:t>本部职能部门内部公开竞聘承诺书</w:t>
      </w:r>
    </w:p>
    <w:p w14:paraId="78345AA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Arial"/>
          <w:color w:val="auto"/>
          <w:kern w:val="2"/>
          <w:sz w:val="32"/>
          <w:szCs w:val="32"/>
          <w:highlight w:val="none"/>
          <w:lang w:val="en-US" w:eastAsia="zh-CN" w:bidi="ar-SA"/>
        </w:rPr>
      </w:pPr>
    </w:p>
    <w:p w14:paraId="4AF9BE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Arial"/>
          <w:color w:val="auto"/>
          <w:kern w:val="2"/>
          <w:sz w:val="32"/>
          <w:szCs w:val="32"/>
          <w:highlight w:val="none"/>
          <w:u w:val="single"/>
          <w:lang w:val="en-US" w:eastAsia="zh-CN" w:bidi="ar-SA"/>
        </w:rPr>
      </w:pPr>
      <w:r>
        <w:rPr>
          <w:rFonts w:ascii="Times New Roman" w:hAnsi="Times New Roman" w:eastAsia="仿宋_GB2312" w:cs="Arial"/>
          <w:color w:val="auto"/>
          <w:kern w:val="2"/>
          <w:sz w:val="32"/>
          <w:szCs w:val="32"/>
          <w:highlight w:val="none"/>
          <w:lang w:val="en-US" w:eastAsia="zh-CN" w:bidi="ar-SA"/>
        </w:rPr>
        <w:t>本人（姓名）：</w:t>
      </w:r>
      <w:r>
        <w:rPr>
          <w:rFonts w:hint="eastAsia" w:ascii="Times New Roman" w:hAnsi="Times New Roman" w:eastAsia="仿宋_GB2312" w:cs="Arial"/>
          <w:color w:val="auto"/>
          <w:kern w:val="2"/>
          <w:sz w:val="32"/>
          <w:szCs w:val="32"/>
          <w:highlight w:val="none"/>
          <w:u w:val="single"/>
          <w:lang w:val="en-US" w:eastAsia="zh-CN" w:bidi="ar-SA"/>
        </w:rPr>
        <w:t xml:space="preserve">       </w:t>
      </w:r>
      <w:r>
        <w:rPr>
          <w:rFonts w:ascii="Times New Roman" w:hAnsi="Times New Roman" w:eastAsia="仿宋_GB2312" w:cs="Arial"/>
          <w:color w:val="auto"/>
          <w:kern w:val="2"/>
          <w:sz w:val="32"/>
          <w:szCs w:val="32"/>
          <w:highlight w:val="none"/>
          <w:u w:val="none"/>
          <w:lang w:val="en-US" w:eastAsia="zh-CN" w:bidi="ar-SA"/>
        </w:rPr>
        <w:t>，</w:t>
      </w:r>
      <w:r>
        <w:rPr>
          <w:rFonts w:ascii="Times New Roman" w:hAnsi="Times New Roman" w:eastAsia="仿宋_GB2312" w:cs="Arial"/>
          <w:color w:val="auto"/>
          <w:kern w:val="2"/>
          <w:sz w:val="32"/>
          <w:szCs w:val="32"/>
          <w:highlight w:val="none"/>
          <w:lang w:val="en-US" w:eastAsia="zh-CN" w:bidi="ar-SA"/>
        </w:rPr>
        <w:t>身份证码</w:t>
      </w:r>
      <w:bookmarkStart w:id="0" w:name="_GoBack"/>
      <w:bookmarkEnd w:id="0"/>
      <w:r>
        <w:rPr>
          <w:rFonts w:ascii="Times New Roman" w:hAnsi="Times New Roman" w:eastAsia="仿宋_GB2312" w:cs="Arial"/>
          <w:color w:val="auto"/>
          <w:kern w:val="2"/>
          <w:sz w:val="32"/>
          <w:szCs w:val="32"/>
          <w:highlight w:val="none"/>
          <w:lang w:val="en-US" w:eastAsia="zh-CN" w:bidi="ar-SA"/>
        </w:rPr>
        <w:t>：</w:t>
      </w:r>
      <w:r>
        <w:rPr>
          <w:rFonts w:hint="eastAsia" w:ascii="Times New Roman" w:hAnsi="Times New Roman" w:eastAsia="仿宋_GB2312" w:cs="Arial"/>
          <w:color w:val="auto"/>
          <w:kern w:val="2"/>
          <w:sz w:val="32"/>
          <w:szCs w:val="32"/>
          <w:highlight w:val="none"/>
          <w:u w:val="single"/>
          <w:lang w:val="en-US" w:eastAsia="zh-CN" w:bidi="ar-SA"/>
        </w:rPr>
        <w:t xml:space="preserve">                  </w:t>
      </w:r>
    </w:p>
    <w:p w14:paraId="3C98D5B4">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Arial"/>
          <w:color w:val="auto"/>
          <w:kern w:val="2"/>
          <w:sz w:val="32"/>
          <w:szCs w:val="32"/>
          <w:highlight w:val="none"/>
          <w:lang w:val="en-US" w:eastAsia="zh-CN" w:bidi="ar-SA"/>
        </w:rPr>
      </w:pPr>
      <w:r>
        <w:rPr>
          <w:rFonts w:ascii="Times New Roman" w:hAnsi="Times New Roman" w:eastAsia="仿宋_GB2312" w:cs="Arial"/>
          <w:color w:val="auto"/>
          <w:kern w:val="2"/>
          <w:sz w:val="32"/>
          <w:szCs w:val="32"/>
          <w:highlight w:val="none"/>
          <w:lang w:val="en-US" w:eastAsia="zh-CN" w:bidi="ar-SA"/>
        </w:rPr>
        <w:t>在知悉</w:t>
      </w:r>
      <w:r>
        <w:rPr>
          <w:rFonts w:hint="eastAsia" w:ascii="Times New Roman" w:hAnsi="Times New Roman" w:eastAsia="仿宋_GB2312" w:cs="Arial"/>
          <w:color w:val="auto"/>
          <w:kern w:val="2"/>
          <w:sz w:val="32"/>
          <w:szCs w:val="32"/>
          <w:highlight w:val="none"/>
          <w:lang w:val="en-US" w:eastAsia="zh-CN" w:bidi="ar-SA"/>
        </w:rPr>
        <w:t>《云南省水利水电投资有限公司本部职能部门中层管理岗位公开竞聘方案》</w:t>
      </w:r>
      <w:r>
        <w:rPr>
          <w:rFonts w:ascii="Times New Roman" w:hAnsi="Times New Roman" w:eastAsia="仿宋_GB2312" w:cs="Arial"/>
          <w:color w:val="auto"/>
          <w:kern w:val="2"/>
          <w:sz w:val="32"/>
          <w:szCs w:val="32"/>
          <w:highlight w:val="none"/>
          <w:lang w:val="en-US" w:eastAsia="zh-CN" w:bidi="ar-SA"/>
        </w:rPr>
        <w:t>及相关附件的各项条款和详细内容</w:t>
      </w:r>
      <w:r>
        <w:rPr>
          <w:rFonts w:hint="eastAsia" w:ascii="Times New Roman" w:hAnsi="Times New Roman" w:eastAsia="仿宋_GB2312" w:cs="Arial"/>
          <w:color w:val="auto"/>
          <w:kern w:val="2"/>
          <w:sz w:val="32"/>
          <w:szCs w:val="32"/>
          <w:highlight w:val="none"/>
          <w:lang w:val="en-US" w:eastAsia="zh-CN" w:bidi="ar-SA"/>
        </w:rPr>
        <w:t>，特作出如下承诺：</w:t>
      </w:r>
    </w:p>
    <w:p w14:paraId="54A56684">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Arial"/>
          <w:color w:val="auto"/>
          <w:kern w:val="2"/>
          <w:sz w:val="32"/>
          <w:szCs w:val="32"/>
          <w:highlight w:val="none"/>
          <w:lang w:val="en-US" w:eastAsia="zh-CN" w:bidi="ar-SA"/>
        </w:rPr>
      </w:pPr>
      <w:r>
        <w:rPr>
          <w:rFonts w:hint="eastAsia" w:ascii="Times New Roman" w:hAnsi="Times New Roman" w:eastAsia="仿宋_GB2312" w:cs="Arial"/>
          <w:color w:val="auto"/>
          <w:kern w:val="2"/>
          <w:sz w:val="32"/>
          <w:szCs w:val="32"/>
          <w:highlight w:val="none"/>
          <w:lang w:val="en-US" w:eastAsia="zh-CN" w:bidi="ar-SA"/>
        </w:rPr>
        <w:t>1.严格遵守竞聘工作纪律，不弄虚作假，不搞走门子、拉关系，托人说情、打招呼，请客送礼，拉帮结伙，串联拉票，诋毁、中伤他人等非组织活动。</w:t>
      </w:r>
    </w:p>
    <w:p w14:paraId="5018062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仿宋_GB2312" w:cs="Arial"/>
          <w:color w:val="auto"/>
          <w:kern w:val="2"/>
          <w:sz w:val="32"/>
          <w:szCs w:val="32"/>
          <w:highlight w:val="none"/>
          <w:lang w:val="en-US" w:eastAsia="zh-CN" w:bidi="ar-SA"/>
        </w:rPr>
      </w:pPr>
      <w:r>
        <w:rPr>
          <w:rFonts w:hint="eastAsia" w:ascii="Times New Roman" w:hAnsi="Times New Roman" w:eastAsia="仿宋_GB2312" w:cs="Arial"/>
          <w:color w:val="auto"/>
          <w:kern w:val="2"/>
          <w:sz w:val="32"/>
          <w:szCs w:val="32"/>
          <w:highlight w:val="none"/>
          <w:lang w:val="en-US" w:eastAsia="zh-CN" w:bidi="ar-SA"/>
        </w:rPr>
        <w:t>2.端正动机和态度，客观公正地对待竞聘，介绍情况陈述答辩做到真实准确，不夸大、不缩小、不隐瞒事实。</w:t>
      </w:r>
    </w:p>
    <w:p w14:paraId="0BAC2C4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Arial"/>
          <w:color w:val="auto"/>
          <w:kern w:val="2"/>
          <w:sz w:val="32"/>
          <w:szCs w:val="32"/>
          <w:highlight w:val="none"/>
          <w:lang w:val="en-US" w:eastAsia="zh-CN" w:bidi="ar-SA"/>
        </w:rPr>
      </w:pPr>
      <w:r>
        <w:rPr>
          <w:rFonts w:hint="eastAsia" w:ascii="Times New Roman" w:hAnsi="Times New Roman" w:eastAsia="仿宋_GB2312" w:cs="Arial"/>
          <w:color w:val="auto"/>
          <w:kern w:val="2"/>
          <w:sz w:val="32"/>
          <w:szCs w:val="32"/>
          <w:highlight w:val="none"/>
          <w:lang w:val="en-US" w:eastAsia="zh-CN" w:bidi="ar-SA"/>
        </w:rPr>
        <w:t>3.正确处理参加竞聘与协作关系，摆正心态，平等对待他人，决不因竞争同一岗位影响同事关系，影响工作开展。真正做到竞争上岗、合作共事。</w:t>
      </w:r>
    </w:p>
    <w:p w14:paraId="5C31FE5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Arial"/>
          <w:color w:val="auto"/>
          <w:kern w:val="2"/>
          <w:sz w:val="32"/>
          <w:szCs w:val="32"/>
          <w:highlight w:val="none"/>
          <w:lang w:val="en-US" w:eastAsia="zh-CN" w:bidi="ar-SA"/>
        </w:rPr>
      </w:pPr>
      <w:r>
        <w:rPr>
          <w:rFonts w:hint="eastAsia" w:ascii="Times New Roman" w:hAnsi="Times New Roman" w:eastAsia="仿宋_GB2312" w:cs="Arial"/>
          <w:color w:val="auto"/>
          <w:kern w:val="2"/>
          <w:sz w:val="32"/>
          <w:szCs w:val="32"/>
          <w:highlight w:val="none"/>
          <w:lang w:val="en-US" w:eastAsia="zh-CN" w:bidi="ar-SA"/>
        </w:rPr>
        <w:t>4.服从组织安排，正确对待竞聘结果，立足岗位，脚踏实地，扎实工作，为公司改革发展稳定做出积极贡献。</w:t>
      </w:r>
    </w:p>
    <w:p w14:paraId="3EFC1924">
      <w:pPr>
        <w:pStyle w:val="2"/>
      </w:pPr>
    </w:p>
    <w:p w14:paraId="65DA2455">
      <w:pPr>
        <w:pStyle w:val="5"/>
        <w:pageBreakBefore w:val="0"/>
        <w:widowControl w:val="0"/>
        <w:kinsoku/>
        <w:overflowPunct/>
        <w:topLinePunct w:val="0"/>
        <w:autoSpaceDE/>
        <w:autoSpaceDN/>
        <w:bidi w:val="0"/>
        <w:adjustRightInd/>
        <w:snapToGrid/>
        <w:spacing w:line="560" w:lineRule="exact"/>
        <w:ind w:left="0" w:right="0"/>
        <w:jc w:val="both"/>
        <w:textAlignment w:val="auto"/>
        <w:rPr>
          <w:rFonts w:ascii="Times New Roman" w:hAnsi="Times New Roman"/>
          <w:color w:val="auto"/>
          <w:sz w:val="39"/>
          <w:highlight w:val="none"/>
        </w:rPr>
      </w:pPr>
      <w:r>
        <w:rPr>
          <w:rFonts w:ascii="Times New Roman" w:hAnsi="Times New Roman"/>
          <w:color w:val="auto"/>
          <w:highlight w:val="none"/>
        </w:rPr>
        <w:t>本人承诺以上内容是本人客观真实意愿，自签订之日起，即时生效！</w:t>
      </w:r>
    </w:p>
    <w:p w14:paraId="14B0B6EA">
      <w:pPr>
        <w:pStyle w:val="5"/>
        <w:pageBreakBefore w:val="0"/>
        <w:widowControl w:val="0"/>
        <w:kinsoku/>
        <w:wordWrap w:val="0"/>
        <w:overflowPunct/>
        <w:topLinePunct w:val="0"/>
        <w:autoSpaceDE/>
        <w:autoSpaceDN/>
        <w:bidi w:val="0"/>
        <w:adjustRightInd/>
        <w:snapToGrid/>
        <w:spacing w:line="240" w:lineRule="auto"/>
        <w:ind w:left="0" w:right="0" w:firstLine="0" w:firstLineChars="0"/>
        <w:jc w:val="right"/>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      </w:t>
      </w:r>
      <w:r>
        <w:rPr>
          <w:rFonts w:ascii="Times New Roman" w:hAnsi="Times New Roman" w:cs="Times New Roman"/>
          <w:color w:val="auto"/>
          <w:highlight w:val="none"/>
          <w:lang w:val="en-US" w:eastAsia="zh-CN"/>
        </w:rPr>
        <w:t xml:space="preserve">     </w:t>
      </w:r>
      <w:r>
        <w:rPr>
          <w:rFonts w:ascii="Times New Roman" w:hAnsi="Times New Roman" w:cs="Times New Roman"/>
          <w:color w:val="auto"/>
          <w:highlight w:val="none"/>
        </w:rPr>
        <w:t>承诺人（签名加盖手印）：</w:t>
      </w:r>
      <w:r>
        <w:rPr>
          <w:rFonts w:hint="eastAsia" w:ascii="Times New Roman" w:hAnsi="Times New Roman" w:cs="Times New Roman"/>
          <w:color w:val="auto"/>
          <w:highlight w:val="none"/>
        </w:rPr>
        <w:t xml:space="preserve">              </w:t>
      </w:r>
    </w:p>
    <w:p w14:paraId="0A5F6E54">
      <w:pPr>
        <w:pStyle w:val="5"/>
        <w:autoSpaceDE/>
        <w:autoSpaceDN/>
        <w:spacing w:before="2" w:line="560" w:lineRule="exact"/>
        <w:ind w:left="0" w:right="-53" w:firstLine="2880" w:firstLineChars="900"/>
        <w:rPr>
          <w:rFonts w:hint="default"/>
          <w:color w:val="auto"/>
          <w:highlight w:val="none"/>
          <w:lang w:val="en-US" w:eastAsia="zh-CN"/>
        </w:rPr>
      </w:pPr>
      <w:r>
        <w:rPr>
          <w:rFonts w:ascii="Times New Roman" w:hAnsi="Times New Roman" w:cs="Times New Roman"/>
          <w:color w:val="auto"/>
          <w:highlight w:val="none"/>
        </w:rPr>
        <w:t>签订时间：202</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年</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月</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日</w:t>
      </w:r>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5C7753-DEAE-4DB3-98B0-A9CD18D7234F}"/>
  </w:font>
  <w:font w:name="黑体">
    <w:panose1 w:val="02010609060101010101"/>
    <w:charset w:val="86"/>
    <w:family w:val="auto"/>
    <w:pitch w:val="default"/>
    <w:sig w:usb0="800002BF" w:usb1="38CF7CFA" w:usb2="00000016" w:usb3="00000000" w:csb0="00040001" w:csb1="00000000"/>
    <w:embedRegular r:id="rId2" w:fontKey="{E99D07C3-6014-4689-8EA0-96700F18C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66C38612-0D9C-4DC3-AFDA-C9254086614F}"/>
  </w:font>
  <w:font w:name="仿宋_GB2312">
    <w:panose1 w:val="02010609030101010101"/>
    <w:charset w:val="86"/>
    <w:family w:val="modern"/>
    <w:pitch w:val="default"/>
    <w:sig w:usb0="00000001" w:usb1="080E0000" w:usb2="00000000" w:usb3="00000000" w:csb0="00040000" w:csb1="00000000"/>
    <w:embedRegular r:id="rId4" w:fontKey="{EB861DF0-6831-4C73-B400-E43DD1CA75EE}"/>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E8E0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2B00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92B00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72AA"/>
    <w:rsid w:val="04293179"/>
    <w:rsid w:val="042C4A18"/>
    <w:rsid w:val="067F0A63"/>
    <w:rsid w:val="08662BC9"/>
    <w:rsid w:val="08862B80"/>
    <w:rsid w:val="091A7E4E"/>
    <w:rsid w:val="09AD2157"/>
    <w:rsid w:val="0A326B00"/>
    <w:rsid w:val="0A982A27"/>
    <w:rsid w:val="0BBE40CE"/>
    <w:rsid w:val="0D8036AB"/>
    <w:rsid w:val="0FFC4E57"/>
    <w:rsid w:val="10FD43C8"/>
    <w:rsid w:val="110852A4"/>
    <w:rsid w:val="11CF182E"/>
    <w:rsid w:val="12235A03"/>
    <w:rsid w:val="12F43F5A"/>
    <w:rsid w:val="13210EC3"/>
    <w:rsid w:val="1502730F"/>
    <w:rsid w:val="151439D2"/>
    <w:rsid w:val="15B708EE"/>
    <w:rsid w:val="17DD454F"/>
    <w:rsid w:val="183526D1"/>
    <w:rsid w:val="193A32DB"/>
    <w:rsid w:val="198C30B3"/>
    <w:rsid w:val="1A0F4768"/>
    <w:rsid w:val="1A70742E"/>
    <w:rsid w:val="1B164C84"/>
    <w:rsid w:val="1B811858"/>
    <w:rsid w:val="1D417AAF"/>
    <w:rsid w:val="1D651E30"/>
    <w:rsid w:val="1D9C6312"/>
    <w:rsid w:val="1E4E3EB5"/>
    <w:rsid w:val="1EB560FD"/>
    <w:rsid w:val="238734D8"/>
    <w:rsid w:val="241A4435"/>
    <w:rsid w:val="25317C88"/>
    <w:rsid w:val="25DA20CE"/>
    <w:rsid w:val="27D72390"/>
    <w:rsid w:val="27F76A21"/>
    <w:rsid w:val="288C424B"/>
    <w:rsid w:val="28C823E0"/>
    <w:rsid w:val="2B1D30B9"/>
    <w:rsid w:val="2B967AA0"/>
    <w:rsid w:val="2BDA62EF"/>
    <w:rsid w:val="2C624BCB"/>
    <w:rsid w:val="2CCF0DB8"/>
    <w:rsid w:val="2DD36899"/>
    <w:rsid w:val="2E3D53F9"/>
    <w:rsid w:val="2E5C264E"/>
    <w:rsid w:val="2E7A20B9"/>
    <w:rsid w:val="2EC1468C"/>
    <w:rsid w:val="2F2A6554"/>
    <w:rsid w:val="2F395009"/>
    <w:rsid w:val="2F3D3474"/>
    <w:rsid w:val="2FF9238E"/>
    <w:rsid w:val="30964B73"/>
    <w:rsid w:val="30E549D1"/>
    <w:rsid w:val="31B732C3"/>
    <w:rsid w:val="337A6C9E"/>
    <w:rsid w:val="349B6ECC"/>
    <w:rsid w:val="34F13CB6"/>
    <w:rsid w:val="364307A9"/>
    <w:rsid w:val="37244B36"/>
    <w:rsid w:val="38743CBC"/>
    <w:rsid w:val="38D54E73"/>
    <w:rsid w:val="39E57B8C"/>
    <w:rsid w:val="39E9692C"/>
    <w:rsid w:val="3A12378C"/>
    <w:rsid w:val="3A323CC6"/>
    <w:rsid w:val="3AA037DF"/>
    <w:rsid w:val="3AEB75C0"/>
    <w:rsid w:val="3B39253A"/>
    <w:rsid w:val="3B6F7B82"/>
    <w:rsid w:val="3BA743A8"/>
    <w:rsid w:val="3CBD553B"/>
    <w:rsid w:val="3CF36340"/>
    <w:rsid w:val="3D961DDD"/>
    <w:rsid w:val="3FCF3ECE"/>
    <w:rsid w:val="406D56B4"/>
    <w:rsid w:val="412E232B"/>
    <w:rsid w:val="44DE610E"/>
    <w:rsid w:val="45A66AAF"/>
    <w:rsid w:val="45C21B92"/>
    <w:rsid w:val="4602398B"/>
    <w:rsid w:val="463945CC"/>
    <w:rsid w:val="47CB7671"/>
    <w:rsid w:val="480D3BD9"/>
    <w:rsid w:val="48556236"/>
    <w:rsid w:val="4A152F03"/>
    <w:rsid w:val="4A2277D9"/>
    <w:rsid w:val="4A890655"/>
    <w:rsid w:val="4B6B0AA2"/>
    <w:rsid w:val="4BD31AA9"/>
    <w:rsid w:val="4E564EAF"/>
    <w:rsid w:val="4FC151B1"/>
    <w:rsid w:val="50395ABF"/>
    <w:rsid w:val="503E2321"/>
    <w:rsid w:val="50582644"/>
    <w:rsid w:val="508A10BA"/>
    <w:rsid w:val="50AD4CDF"/>
    <w:rsid w:val="50F814D6"/>
    <w:rsid w:val="520E2142"/>
    <w:rsid w:val="52930C51"/>
    <w:rsid w:val="529B627B"/>
    <w:rsid w:val="53566988"/>
    <w:rsid w:val="536B7291"/>
    <w:rsid w:val="54835090"/>
    <w:rsid w:val="5613290E"/>
    <w:rsid w:val="571F381F"/>
    <w:rsid w:val="58687D0A"/>
    <w:rsid w:val="58ED4523"/>
    <w:rsid w:val="5A994D1B"/>
    <w:rsid w:val="5DAC6801"/>
    <w:rsid w:val="5E5526FB"/>
    <w:rsid w:val="5F270031"/>
    <w:rsid w:val="5F893C41"/>
    <w:rsid w:val="5FBA659C"/>
    <w:rsid w:val="62991177"/>
    <w:rsid w:val="63672887"/>
    <w:rsid w:val="63D2198D"/>
    <w:rsid w:val="63D550D1"/>
    <w:rsid w:val="65435839"/>
    <w:rsid w:val="65517A5B"/>
    <w:rsid w:val="66E45EF7"/>
    <w:rsid w:val="6786541F"/>
    <w:rsid w:val="685B27A5"/>
    <w:rsid w:val="68D5074A"/>
    <w:rsid w:val="69775D3D"/>
    <w:rsid w:val="6B121BC2"/>
    <w:rsid w:val="6B7867DE"/>
    <w:rsid w:val="6C3D1E45"/>
    <w:rsid w:val="6DC5678C"/>
    <w:rsid w:val="6E0B350C"/>
    <w:rsid w:val="6EE10E38"/>
    <w:rsid w:val="6F7434DA"/>
    <w:rsid w:val="72420DA3"/>
    <w:rsid w:val="730E6421"/>
    <w:rsid w:val="73FE0302"/>
    <w:rsid w:val="750D1F7E"/>
    <w:rsid w:val="75711832"/>
    <w:rsid w:val="76B65BDD"/>
    <w:rsid w:val="76C410FF"/>
    <w:rsid w:val="789408FF"/>
    <w:rsid w:val="78AB3BFD"/>
    <w:rsid w:val="78EF0B61"/>
    <w:rsid w:val="791A26BE"/>
    <w:rsid w:val="798474FC"/>
    <w:rsid w:val="79AF05DB"/>
    <w:rsid w:val="7AD77854"/>
    <w:rsid w:val="7AF63064"/>
    <w:rsid w:val="7DDD1822"/>
    <w:rsid w:val="7E073712"/>
    <w:rsid w:val="7E5F797C"/>
    <w:rsid w:val="7EA22D23"/>
    <w:rsid w:val="7EB07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800" w:lineRule="exact"/>
      <w:jc w:val="center"/>
      <w:outlineLvl w:val="0"/>
    </w:pPr>
    <w:rPr>
      <w:rFonts w:eastAsia="微软雅黑"/>
      <w:sz w:val="44"/>
      <w:szCs w:val="44"/>
    </w:rPr>
  </w:style>
  <w:style w:type="paragraph" w:styleId="4">
    <w:name w:val="heading 2"/>
    <w:basedOn w:val="1"/>
    <w:next w:val="1"/>
    <w:unhideWhenUsed/>
    <w:qFormat/>
    <w:uiPriority w:val="0"/>
    <w:pPr>
      <w:keepNext/>
      <w:keepLines/>
      <w:widowControl w:val="0"/>
      <w:jc w:val="both"/>
      <w:outlineLvl w:val="1"/>
    </w:pPr>
    <w:rPr>
      <w:rFonts w:ascii="Times New Roman" w:hAnsi="Times New Roman" w:eastAsia="黑体" w:cs="Times New Roman"/>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rPr>
  </w:style>
  <w:style w:type="paragraph" w:styleId="5">
    <w:name w:val="Body Text"/>
    <w:basedOn w:val="1"/>
    <w:qFormat/>
    <w:uiPriority w:val="1"/>
    <w:rPr>
      <w:rFonts w:ascii="宋体" w:hAnsi="宋体" w:eastAsia="宋体" w:cs="宋体"/>
      <w:sz w:val="32"/>
      <w:szCs w:val="32"/>
    </w:rPr>
  </w:style>
  <w:style w:type="paragraph" w:styleId="6">
    <w:name w:val="toc 5"/>
    <w:basedOn w:val="1"/>
    <w:next w:val="1"/>
    <w:qFormat/>
    <w:uiPriority w:val="0"/>
    <w:pPr>
      <w:spacing w:before="100" w:beforeAutospacing="1" w:after="100" w:afterAutospacing="1"/>
      <w:ind w:left="1680"/>
    </w:pPr>
  </w:style>
  <w:style w:type="paragraph" w:styleId="7">
    <w:name w:val="Body Text Indent 2"/>
    <w:basedOn w:val="1"/>
    <w:qFormat/>
    <w:uiPriority w:val="99"/>
    <w:pPr>
      <w:spacing w:line="360" w:lineRule="auto"/>
      <w:ind w:left="180" w:leftChars="75" w:firstLine="600" w:firstLineChars="250"/>
    </w:pPr>
    <w:rPr>
      <w:rFonts w:ascii="宋体" w:hAnsi="宋体"/>
      <w:color w:val="000000"/>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customStyle="1" w:styleId="15">
    <w:name w:val="font21"/>
    <w:basedOn w:val="13"/>
    <w:qFormat/>
    <w:uiPriority w:val="0"/>
    <w:rPr>
      <w:rFonts w:hint="eastAsia" w:ascii="宋体" w:hAnsi="宋体" w:eastAsia="宋体" w:cs="宋体"/>
      <w:b/>
      <w:bCs/>
      <w:color w:val="000000"/>
      <w:sz w:val="22"/>
      <w:szCs w:val="22"/>
      <w:u w:val="none"/>
    </w:rPr>
  </w:style>
  <w:style w:type="character" w:customStyle="1" w:styleId="16">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4041</Words>
  <Characters>4286</Characters>
  <Lines>0</Lines>
  <Paragraphs>0</Paragraphs>
  <TotalTime>7</TotalTime>
  <ScaleCrop>false</ScaleCrop>
  <LinksUpToDate>false</LinksUpToDate>
  <CharactersWithSpaces>4499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2025-03-14T06:39:00Z</dcterms:created>
  <dc:creator>Administrator</dc:creator>
  <cp:lastModifiedBy>张燕</cp:lastModifiedBy>
  <cp:lastPrinted>2025-04-09T13:06:00Z</cp:lastPrinted>
  <dcterms:modified xsi:type="dcterms:W3CDTF">2025-05-07T10:54:30Z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eyJoZGlkIjoiMzYxYjhhYTc4NGY2NGNmNWNjZWIwZTIzODBiMTQzYmYiLCJ1c2VySWQiOiIxNjg0MTcyMzM4In0=</vt:lpwstr>
  </property>
  <property fmtid="{D5CDD505-2E9C-101B-9397-08002B2CF9AE}" pid="4" name="ICV">
    <vt:lpwstr>B2B7FD87B52A4A6EA48BB5922ED721CE_13</vt:lpwstr>
  </property>
</Properties>
</file>